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D5" w:rsidRPr="00FF5945" w:rsidRDefault="00177AD5" w:rsidP="00FF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945">
        <w:rPr>
          <w:rFonts w:ascii="Times New Roman" w:hAnsi="Times New Roman" w:cs="Times New Roman"/>
          <w:b/>
          <w:sz w:val="28"/>
          <w:szCs w:val="28"/>
          <w:u w:val="single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77AD5" w:rsidRPr="00FF5945" w:rsidRDefault="00177AD5" w:rsidP="00FF5945">
      <w:pPr>
        <w:pStyle w:val="a7"/>
        <w:tabs>
          <w:tab w:val="left" w:pos="284"/>
        </w:tabs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u w:val="single"/>
        </w:rPr>
      </w:pPr>
      <w:r w:rsidRPr="00FF5945">
        <w:rPr>
          <w:b/>
          <w:sz w:val="28"/>
          <w:szCs w:val="28"/>
          <w:u w:val="single"/>
        </w:rPr>
        <w:t xml:space="preserve">за кодом  ДК 021:2015: </w:t>
      </w:r>
      <w:bookmarkStart w:id="0" w:name="_Hlk106781855"/>
      <w:r w:rsidR="00D27A16" w:rsidRPr="00FF5945">
        <w:rPr>
          <w:b/>
          <w:bCs/>
          <w:color w:val="000000"/>
          <w:sz w:val="28"/>
          <w:szCs w:val="28"/>
          <w:u w:val="single"/>
        </w:rPr>
        <w:t>55510000-8 - послуги їдалень (Послуги з організації гарячого харчування учнів пільгових категорій)</w:t>
      </w:r>
      <w:r w:rsidR="00FF5945" w:rsidRPr="00FF5945">
        <w:rPr>
          <w:b/>
          <w:bCs/>
          <w:color w:val="000000"/>
          <w:sz w:val="28"/>
          <w:szCs w:val="28"/>
          <w:u w:val="single"/>
        </w:rPr>
        <w:t xml:space="preserve"> для </w:t>
      </w:r>
      <w:proofErr w:type="spellStart"/>
      <w:r w:rsidR="00FF5945" w:rsidRPr="00FF5945">
        <w:rPr>
          <w:b/>
          <w:bCs/>
          <w:color w:val="000000"/>
          <w:sz w:val="28"/>
          <w:szCs w:val="28"/>
          <w:u w:val="single"/>
        </w:rPr>
        <w:t>Стрийської</w:t>
      </w:r>
      <w:proofErr w:type="spellEnd"/>
      <w:r w:rsidR="00FF5945" w:rsidRPr="00FF5945">
        <w:rPr>
          <w:b/>
          <w:bCs/>
          <w:color w:val="000000"/>
          <w:sz w:val="28"/>
          <w:szCs w:val="28"/>
          <w:u w:val="single"/>
        </w:rPr>
        <w:t xml:space="preserve"> </w:t>
      </w:r>
      <w:r w:rsidR="005F6905">
        <w:rPr>
          <w:b/>
          <w:bCs/>
          <w:color w:val="000000"/>
          <w:sz w:val="28"/>
          <w:szCs w:val="28"/>
          <w:u w:val="single"/>
        </w:rPr>
        <w:t>гімназії</w:t>
      </w:r>
      <w:r w:rsidR="00FF5945" w:rsidRPr="00FF5945">
        <w:rPr>
          <w:b/>
          <w:bCs/>
          <w:color w:val="000000"/>
          <w:sz w:val="28"/>
          <w:szCs w:val="28"/>
          <w:u w:val="single"/>
        </w:rPr>
        <w:t xml:space="preserve"> № </w:t>
      </w:r>
      <w:r w:rsidR="005F6905">
        <w:rPr>
          <w:b/>
          <w:bCs/>
          <w:color w:val="000000"/>
          <w:sz w:val="28"/>
          <w:szCs w:val="28"/>
          <w:u w:val="single"/>
        </w:rPr>
        <w:t>4</w:t>
      </w:r>
      <w:r w:rsidR="00FF5945" w:rsidRPr="00FF5945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FF5945" w:rsidRPr="00FF5945">
        <w:rPr>
          <w:b/>
          <w:bCs/>
          <w:color w:val="000000"/>
          <w:sz w:val="28"/>
          <w:szCs w:val="28"/>
          <w:u w:val="single"/>
        </w:rPr>
        <w:t>Стриської</w:t>
      </w:r>
      <w:proofErr w:type="spellEnd"/>
      <w:r w:rsidR="00FF5945" w:rsidRPr="00FF5945">
        <w:rPr>
          <w:b/>
          <w:bCs/>
          <w:color w:val="000000"/>
          <w:sz w:val="28"/>
          <w:szCs w:val="28"/>
          <w:u w:val="single"/>
        </w:rPr>
        <w:t xml:space="preserve"> міської ради </w:t>
      </w:r>
      <w:proofErr w:type="spellStart"/>
      <w:r w:rsidR="00FF5945" w:rsidRPr="00FF5945">
        <w:rPr>
          <w:b/>
          <w:bCs/>
          <w:color w:val="000000"/>
          <w:sz w:val="28"/>
          <w:szCs w:val="28"/>
          <w:u w:val="single"/>
        </w:rPr>
        <w:t>Стрийського</w:t>
      </w:r>
      <w:proofErr w:type="spellEnd"/>
      <w:r w:rsidR="00FF5945" w:rsidRPr="00FF5945">
        <w:rPr>
          <w:b/>
          <w:bCs/>
          <w:color w:val="000000"/>
          <w:sz w:val="28"/>
          <w:szCs w:val="28"/>
          <w:u w:val="single"/>
        </w:rPr>
        <w:t xml:space="preserve"> району Львівської області</w:t>
      </w:r>
    </w:p>
    <w:bookmarkEnd w:id="0"/>
    <w:p w:rsidR="00177AD5" w:rsidRPr="00177AD5" w:rsidRDefault="00177AD5" w:rsidP="00177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D5">
        <w:rPr>
          <w:rFonts w:ascii="Times New Roman" w:hAnsi="Times New Roman" w:cs="Times New Roman"/>
          <w:sz w:val="28"/>
          <w:szCs w:val="28"/>
        </w:rPr>
        <w:t>(</w:t>
      </w:r>
      <w:r w:rsidRPr="00177AD5">
        <w:rPr>
          <w:rFonts w:ascii="Times New Roman" w:hAnsi="Times New Roman" w:cs="Times New Roman"/>
          <w:i/>
          <w:iCs/>
          <w:sz w:val="28"/>
          <w:szCs w:val="28"/>
        </w:rPr>
        <w:t>оприлюднюється на виконання постанови КМУ №710 від 11.10.2016 "Про ефективне використання коштів" (зі змінами))</w:t>
      </w:r>
    </w:p>
    <w:p w:rsidR="00D27A16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C7">
        <w:rPr>
          <w:rFonts w:ascii="Times New Roman" w:hAnsi="Times New Roman" w:cs="Times New Roman"/>
          <w:b/>
          <w:sz w:val="24"/>
          <w:szCs w:val="24"/>
        </w:rPr>
        <w:t xml:space="preserve">1. Найменування замовника: </w:t>
      </w:r>
      <w:proofErr w:type="spellStart"/>
      <w:r w:rsidRPr="005964EC">
        <w:rPr>
          <w:rFonts w:ascii="Times New Roman" w:hAnsi="Times New Roman" w:cs="Times New Roman"/>
          <w:sz w:val="24"/>
          <w:szCs w:val="24"/>
        </w:rPr>
        <w:t>Стрийськ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964EC">
        <w:rPr>
          <w:rFonts w:ascii="Times New Roman" w:hAnsi="Times New Roman" w:cs="Times New Roman"/>
          <w:sz w:val="24"/>
          <w:szCs w:val="24"/>
        </w:rPr>
        <w:t xml:space="preserve"> </w:t>
      </w:r>
      <w:r w:rsidR="005F6905">
        <w:rPr>
          <w:rFonts w:ascii="Times New Roman" w:hAnsi="Times New Roman" w:cs="Times New Roman"/>
          <w:sz w:val="24"/>
          <w:szCs w:val="24"/>
        </w:rPr>
        <w:t>гімназія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F69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4EC">
        <w:rPr>
          <w:rFonts w:ascii="Times New Roman" w:hAnsi="Times New Roman" w:cs="Times New Roman"/>
          <w:sz w:val="24"/>
          <w:szCs w:val="24"/>
        </w:rPr>
        <w:t>Стрийської</w:t>
      </w:r>
      <w:proofErr w:type="spellEnd"/>
      <w:r w:rsidRPr="005964EC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5964EC">
        <w:rPr>
          <w:rFonts w:ascii="Times New Roman" w:hAnsi="Times New Roman" w:cs="Times New Roman"/>
          <w:sz w:val="24"/>
          <w:szCs w:val="24"/>
        </w:rPr>
        <w:t>Стрийського</w:t>
      </w:r>
      <w:proofErr w:type="spellEnd"/>
      <w:r w:rsidRPr="005964EC">
        <w:rPr>
          <w:rFonts w:ascii="Times New Roman" w:hAnsi="Times New Roman" w:cs="Times New Roman"/>
          <w:sz w:val="24"/>
          <w:szCs w:val="24"/>
        </w:rPr>
        <w:t xml:space="preserve"> району Львівської області </w:t>
      </w:r>
    </w:p>
    <w:p w:rsidR="00D27A16" w:rsidRPr="00687ED8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D8">
        <w:rPr>
          <w:rFonts w:ascii="Times New Roman" w:hAnsi="Times New Roman" w:cs="Times New Roman"/>
          <w:b/>
          <w:sz w:val="24"/>
          <w:szCs w:val="24"/>
        </w:rPr>
        <w:t xml:space="preserve">2. Місцезнаходження замовника: </w:t>
      </w:r>
      <w:r>
        <w:rPr>
          <w:rFonts w:ascii="Times New Roman" w:hAnsi="Times New Roman" w:cs="Times New Roman"/>
          <w:sz w:val="24"/>
          <w:szCs w:val="24"/>
        </w:rPr>
        <w:t>82400, Україна</w:t>
      </w:r>
      <w:r w:rsidRPr="00687ED8">
        <w:rPr>
          <w:rFonts w:ascii="Times New Roman" w:hAnsi="Times New Roman" w:cs="Times New Roman"/>
          <w:sz w:val="24"/>
          <w:szCs w:val="24"/>
        </w:rPr>
        <w:t>, Львівська обл., Стрий,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905">
        <w:rPr>
          <w:rFonts w:ascii="Times New Roman" w:hAnsi="Times New Roman" w:cs="Times New Roman"/>
          <w:sz w:val="24"/>
          <w:szCs w:val="24"/>
        </w:rPr>
        <w:t>Бобикевича</w:t>
      </w:r>
      <w:proofErr w:type="spellEnd"/>
      <w:r w:rsidR="005F6905">
        <w:rPr>
          <w:rFonts w:ascii="Times New Roman" w:hAnsi="Times New Roman" w:cs="Times New Roman"/>
          <w:sz w:val="24"/>
          <w:szCs w:val="24"/>
        </w:rPr>
        <w:t>, 3</w:t>
      </w:r>
    </w:p>
    <w:p w:rsidR="00D27A16" w:rsidRPr="004273D7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C7">
        <w:rPr>
          <w:rFonts w:ascii="Times New Roman" w:hAnsi="Times New Roman" w:cs="Times New Roman"/>
          <w:b/>
          <w:sz w:val="24"/>
          <w:szCs w:val="24"/>
        </w:rPr>
        <w:t xml:space="preserve">3.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0860C7">
        <w:rPr>
          <w:rFonts w:ascii="Times New Roman" w:hAnsi="Times New Roman" w:cs="Times New Roman"/>
          <w:sz w:val="24"/>
          <w:szCs w:val="24"/>
        </w:rPr>
        <w:t>ЄДРПОУ</w:t>
      </w:r>
      <w:r>
        <w:rPr>
          <w:rFonts w:ascii="Times New Roman" w:hAnsi="Times New Roman" w:cs="Times New Roman"/>
          <w:sz w:val="24"/>
          <w:szCs w:val="24"/>
        </w:rPr>
        <w:t xml:space="preserve"> 22414</w:t>
      </w:r>
      <w:r w:rsidR="005F6905">
        <w:rPr>
          <w:rFonts w:ascii="Times New Roman" w:hAnsi="Times New Roman" w:cs="Times New Roman"/>
          <w:sz w:val="24"/>
          <w:szCs w:val="24"/>
        </w:rPr>
        <w:t>423</w:t>
      </w:r>
    </w:p>
    <w:p w:rsidR="00D27A16" w:rsidRPr="000860C7" w:rsidRDefault="00D27A16" w:rsidP="00EC7BA1">
      <w:pPr>
        <w:pStyle w:val="a7"/>
        <w:tabs>
          <w:tab w:val="left" w:pos="284"/>
        </w:tabs>
        <w:spacing w:before="0" w:beforeAutospacing="0" w:after="0" w:afterAutospacing="0"/>
        <w:jc w:val="both"/>
      </w:pPr>
      <w:r w:rsidRPr="000860C7">
        <w:rPr>
          <w:b/>
        </w:rPr>
        <w:t xml:space="preserve">4. Категорія замовника: </w:t>
      </w:r>
      <w:r w:rsidRPr="000860C7">
        <w:t>Юридична особа, яка забезпечує потреби держави або територіальної громади.</w:t>
      </w:r>
    </w:p>
    <w:p w:rsidR="00D27A16" w:rsidRPr="000860C7" w:rsidRDefault="00D27A16" w:rsidP="00EC7BA1">
      <w:pPr>
        <w:pStyle w:val="14"/>
        <w:jc w:val="both"/>
        <w:rPr>
          <w:b/>
        </w:rPr>
      </w:pPr>
      <w:r w:rsidRPr="000860C7">
        <w:rPr>
          <w:b/>
        </w:rPr>
        <w:t xml:space="preserve">5. Контактні особи замовника, уповноважені здійснювати зв’язок з учасниками: </w:t>
      </w:r>
    </w:p>
    <w:p w:rsidR="00D27A16" w:rsidRPr="000860C7" w:rsidRDefault="00D27A16" w:rsidP="00D27A16">
      <w:pPr>
        <w:pStyle w:val="14"/>
        <w:ind w:firstLine="720"/>
        <w:jc w:val="both"/>
      </w:pPr>
      <w:r w:rsidRPr="000860C7">
        <w:tab/>
        <w:t xml:space="preserve"> Уповноважена особа </w:t>
      </w:r>
      <w:r w:rsidR="005F6905">
        <w:t>Іванова Марія Володимирівна</w:t>
      </w:r>
      <w:r w:rsidRPr="000860C7">
        <w:t>,</w:t>
      </w:r>
      <w:r>
        <w:t xml:space="preserve"> +380(245)</w:t>
      </w:r>
      <w:r w:rsidR="005F6905">
        <w:t>7-07-41</w:t>
      </w:r>
    </w:p>
    <w:p w:rsidR="00D27A16" w:rsidRPr="00F21C3F" w:rsidRDefault="00D27A16" w:rsidP="00D27A16">
      <w:pPr>
        <w:pStyle w:val="14"/>
        <w:ind w:firstLine="720"/>
        <w:jc w:val="both"/>
        <w:rPr>
          <w:b/>
        </w:rPr>
      </w:pPr>
      <w:r w:rsidRPr="000860C7">
        <w:tab/>
      </w:r>
      <w:r w:rsidR="00EC7BA1">
        <w:t xml:space="preserve">  </w:t>
      </w:r>
      <w:r w:rsidRPr="000860C7">
        <w:t>E-</w:t>
      </w:r>
      <w:proofErr w:type="spellStart"/>
      <w:r w:rsidRPr="000860C7">
        <w:t>mail</w:t>
      </w:r>
      <w:proofErr w:type="spellEnd"/>
      <w:r>
        <w:t xml:space="preserve">: </w:t>
      </w:r>
      <w:hyperlink r:id="rId4" w:history="1">
        <w:r w:rsidR="001A1C01" w:rsidRPr="001D1040">
          <w:rPr>
            <w:rStyle w:val="a6"/>
            <w:lang w:val="en-US"/>
          </w:rPr>
          <w:t>Schooln</w:t>
        </w:r>
        <w:r w:rsidR="001A1C01" w:rsidRPr="00932660">
          <w:rPr>
            <w:rStyle w:val="a6"/>
          </w:rPr>
          <w:t>4@</w:t>
        </w:r>
        <w:r w:rsidR="001A1C01" w:rsidRPr="001D1040">
          <w:rPr>
            <w:rStyle w:val="a6"/>
            <w:lang w:val="en-US"/>
          </w:rPr>
          <w:t>ukr</w:t>
        </w:r>
        <w:r w:rsidR="001A1C01" w:rsidRPr="00932660">
          <w:rPr>
            <w:rStyle w:val="a6"/>
          </w:rPr>
          <w:t>.</w:t>
        </w:r>
        <w:r w:rsidR="001A1C01" w:rsidRPr="001D1040">
          <w:rPr>
            <w:rStyle w:val="a6"/>
            <w:lang w:val="en-US"/>
          </w:rPr>
          <w:t>net</w:t>
        </w:r>
      </w:hyperlink>
      <w:r w:rsidRPr="00932660">
        <w:t xml:space="preserve"> </w:t>
      </w:r>
    </w:p>
    <w:p w:rsidR="00D27A16" w:rsidRPr="004273D7" w:rsidRDefault="00D27A16" w:rsidP="00EC7BA1">
      <w:pPr>
        <w:pStyle w:val="a7"/>
        <w:tabs>
          <w:tab w:val="left" w:pos="284"/>
        </w:tabs>
        <w:spacing w:before="0" w:beforeAutospacing="0" w:after="0" w:afterAutospacing="0"/>
        <w:jc w:val="both"/>
      </w:pPr>
      <w:r w:rsidRPr="000860C7">
        <w:rPr>
          <w:b/>
        </w:rPr>
        <w:t>6.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1F6CFB">
        <w:rPr>
          <w:b/>
          <w:bCs/>
          <w:color w:val="000000"/>
        </w:rPr>
        <w:t xml:space="preserve"> </w:t>
      </w:r>
      <w:r w:rsidRPr="004273D7">
        <w:rPr>
          <w:color w:val="000000"/>
        </w:rPr>
        <w:t>Послуги з організації гарячого харчування учнів пільгових категорій згідно коду  ДК 021:2015: 55510000-8 - послуги їдалень.</w:t>
      </w:r>
    </w:p>
    <w:p w:rsidR="00177AD5" w:rsidRPr="00177AD5" w:rsidRDefault="00177AD5" w:rsidP="00177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AD5">
        <w:rPr>
          <w:rFonts w:ascii="Times New Roman" w:hAnsi="Times New Roman" w:cs="Times New Roman"/>
          <w:b/>
          <w:sz w:val="28"/>
          <w:szCs w:val="28"/>
        </w:rPr>
        <w:t xml:space="preserve">6. Ідентифікатор закупівлі: </w:t>
      </w:r>
      <w:r w:rsidR="001E1CE7" w:rsidRPr="001E1CE7">
        <w:rPr>
          <w:rFonts w:ascii="Times New Roman" w:hAnsi="Times New Roman" w:cs="Times New Roman"/>
          <w:shd w:val="clear" w:color="auto" w:fill="FFFFFF"/>
        </w:rPr>
        <w:t>UA-2023-12-27-003739-a</w:t>
      </w:r>
    </w:p>
    <w:p w:rsidR="00177AD5" w:rsidRPr="00EC7BA1" w:rsidRDefault="00177AD5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D5">
        <w:rPr>
          <w:rFonts w:ascii="Times New Roman" w:hAnsi="Times New Roman" w:cs="Times New Roman"/>
          <w:b/>
          <w:sz w:val="28"/>
          <w:szCs w:val="28"/>
        </w:rPr>
        <w:t>7.Очікувана вартість та обґрунтування очікуваної вартості предмета закупівлі</w:t>
      </w:r>
      <w:r w:rsidRPr="00EC7BA1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Pr="00EC7BA1">
        <w:rPr>
          <w:rFonts w:ascii="Times New Roman" w:hAnsi="Times New Roman" w:cs="Times New Roman"/>
          <w:sz w:val="24"/>
          <w:szCs w:val="24"/>
        </w:rPr>
        <w:t>Очікувана вартість визначена методом моніторингу ринкових цін, а саме на основі інформації з договорів укладених на поставку аналогічн</w:t>
      </w:r>
      <w:r w:rsidR="00D27A16" w:rsidRPr="00EC7BA1">
        <w:rPr>
          <w:rFonts w:ascii="Times New Roman" w:hAnsi="Times New Roman" w:cs="Times New Roman"/>
          <w:sz w:val="24"/>
          <w:szCs w:val="24"/>
        </w:rPr>
        <w:t>их послуг</w:t>
      </w:r>
      <w:r w:rsidRPr="00EC7BA1">
        <w:rPr>
          <w:rFonts w:ascii="Times New Roman" w:hAnsi="Times New Roman" w:cs="Times New Roman"/>
          <w:sz w:val="24"/>
          <w:szCs w:val="24"/>
        </w:rPr>
        <w:t xml:space="preserve"> у минулих періодах. Також  проводився  аналіз  торгів з аналогічного предмету закупівлі на порталі Уповноваженого органу </w:t>
      </w:r>
      <w:r w:rsidR="00273EC4">
        <w:rPr>
          <w:rFonts w:ascii="Times New Roman" w:hAnsi="Times New Roman" w:cs="Times New Roman"/>
          <w:sz w:val="24"/>
          <w:szCs w:val="24"/>
        </w:rPr>
        <w:t xml:space="preserve">електронної системи закупівель </w:t>
      </w:r>
      <w:proofErr w:type="spellStart"/>
      <w:r w:rsidRPr="00EC7BA1">
        <w:rPr>
          <w:rFonts w:ascii="Times New Roman" w:hAnsi="Times New Roman" w:cs="Times New Roman"/>
          <w:sz w:val="24"/>
          <w:szCs w:val="24"/>
        </w:rPr>
        <w:t>Pro</w:t>
      </w:r>
      <w:r w:rsidRPr="00EC7BA1">
        <w:rPr>
          <w:rFonts w:ascii="Times New Roman" w:hAnsi="Times New Roman" w:cs="Times New Roman"/>
          <w:sz w:val="24"/>
          <w:szCs w:val="24"/>
          <w:lang w:val="ru-RU"/>
        </w:rPr>
        <w:t>z</w:t>
      </w:r>
      <w:r w:rsidRPr="00EC7BA1">
        <w:rPr>
          <w:rFonts w:ascii="Times New Roman" w:hAnsi="Times New Roman" w:cs="Times New Roman"/>
          <w:sz w:val="24"/>
          <w:szCs w:val="24"/>
        </w:rPr>
        <w:t>orro</w:t>
      </w:r>
      <w:proofErr w:type="spellEnd"/>
      <w:r w:rsidRPr="00EC7BA1">
        <w:rPr>
          <w:rFonts w:ascii="Times New Roman" w:hAnsi="Times New Roman" w:cs="Times New Roman"/>
          <w:sz w:val="24"/>
          <w:szCs w:val="24"/>
        </w:rPr>
        <w:t>, використовувал</w:t>
      </w:r>
      <w:r w:rsidR="00273EC4">
        <w:rPr>
          <w:rFonts w:ascii="Times New Roman" w:hAnsi="Times New Roman" w:cs="Times New Roman"/>
          <w:sz w:val="24"/>
          <w:szCs w:val="24"/>
        </w:rPr>
        <w:t>и</w:t>
      </w:r>
      <w:r w:rsidRPr="00EC7BA1">
        <w:rPr>
          <w:rFonts w:ascii="Times New Roman" w:hAnsi="Times New Roman" w:cs="Times New Roman"/>
          <w:sz w:val="24"/>
          <w:szCs w:val="24"/>
        </w:rPr>
        <w:t>сь</w:t>
      </w:r>
      <w:r w:rsidR="00273EC4">
        <w:rPr>
          <w:rFonts w:ascii="Times New Roman" w:hAnsi="Times New Roman" w:cs="Times New Roman"/>
          <w:sz w:val="24"/>
          <w:szCs w:val="24"/>
        </w:rPr>
        <w:t xml:space="preserve"> дані </w:t>
      </w:r>
      <w:r w:rsidRPr="00EC7BA1">
        <w:rPr>
          <w:rFonts w:ascii="Times New Roman" w:hAnsi="Times New Roman" w:cs="Times New Roman"/>
          <w:sz w:val="24"/>
          <w:szCs w:val="24"/>
        </w:rPr>
        <w:t xml:space="preserve"> </w:t>
      </w:r>
      <w:r w:rsidR="00273EC4">
        <w:rPr>
          <w:rFonts w:ascii="Times New Roman" w:hAnsi="Times New Roman" w:cs="Times New Roman"/>
          <w:sz w:val="24"/>
          <w:szCs w:val="24"/>
        </w:rPr>
        <w:t xml:space="preserve">з </w:t>
      </w:r>
      <w:r w:rsidRPr="00EC7BA1">
        <w:rPr>
          <w:rFonts w:ascii="Times New Roman" w:hAnsi="Times New Roman" w:cs="Times New Roman"/>
          <w:sz w:val="24"/>
          <w:szCs w:val="24"/>
        </w:rPr>
        <w:t>мереж</w:t>
      </w:r>
      <w:r w:rsidR="00273EC4">
        <w:rPr>
          <w:rFonts w:ascii="Times New Roman" w:hAnsi="Times New Roman" w:cs="Times New Roman"/>
          <w:sz w:val="24"/>
          <w:szCs w:val="24"/>
        </w:rPr>
        <w:t>і</w:t>
      </w:r>
      <w:r w:rsidRPr="00EC7BA1">
        <w:rPr>
          <w:rFonts w:ascii="Times New Roman" w:hAnsi="Times New Roman" w:cs="Times New Roman"/>
          <w:sz w:val="24"/>
          <w:szCs w:val="24"/>
        </w:rPr>
        <w:t xml:space="preserve"> Інтернет для розрахунку орієнтовної середньої вартості предмета закупівлі. На основі цих даних були проведені розрахунки середньої вартості аналогічних пропозицій. Також враховувались бюджетні призначення по КЕКВ 2230, які затверджені засновником в установленому порядку. </w:t>
      </w:r>
      <w:r w:rsidR="00EC7BA1">
        <w:rPr>
          <w:rFonts w:ascii="Times New Roman" w:hAnsi="Times New Roman" w:cs="Times New Roman"/>
          <w:sz w:val="24"/>
          <w:szCs w:val="24"/>
        </w:rPr>
        <w:t xml:space="preserve">Для учнів пільгових категорій гранична вартість гарячого сніданку встановлена в межах </w:t>
      </w:r>
      <w:r w:rsidR="00273EC4">
        <w:rPr>
          <w:rFonts w:ascii="Times New Roman" w:hAnsi="Times New Roman" w:cs="Times New Roman"/>
          <w:sz w:val="24"/>
          <w:szCs w:val="24"/>
        </w:rPr>
        <w:t>44</w:t>
      </w:r>
      <w:r w:rsidR="001A1C01">
        <w:rPr>
          <w:rFonts w:ascii="Times New Roman" w:hAnsi="Times New Roman" w:cs="Times New Roman"/>
          <w:sz w:val="24"/>
          <w:szCs w:val="24"/>
        </w:rPr>
        <w:t>,</w:t>
      </w:r>
      <w:r w:rsidR="001A1C01" w:rsidRPr="001A1C01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EC7BA1">
        <w:rPr>
          <w:rFonts w:ascii="Times New Roman" w:hAnsi="Times New Roman" w:cs="Times New Roman"/>
          <w:sz w:val="24"/>
          <w:szCs w:val="24"/>
        </w:rPr>
        <w:t xml:space="preserve"> грн. на одного учн</w:t>
      </w:r>
      <w:r w:rsidR="001A1C01">
        <w:rPr>
          <w:rFonts w:ascii="Times New Roman" w:hAnsi="Times New Roman" w:cs="Times New Roman"/>
          <w:sz w:val="24"/>
          <w:szCs w:val="24"/>
        </w:rPr>
        <w:t>я</w:t>
      </w:r>
      <w:r w:rsidR="00EC7BA1">
        <w:rPr>
          <w:rFonts w:ascii="Times New Roman" w:hAnsi="Times New Roman" w:cs="Times New Roman"/>
          <w:sz w:val="24"/>
          <w:szCs w:val="24"/>
        </w:rPr>
        <w:t xml:space="preserve">. </w:t>
      </w:r>
      <w:r w:rsidRPr="00EC7BA1">
        <w:rPr>
          <w:rFonts w:ascii="Times New Roman" w:hAnsi="Times New Roman" w:cs="Times New Roman"/>
          <w:sz w:val="24"/>
          <w:szCs w:val="24"/>
        </w:rPr>
        <w:t xml:space="preserve">Очікувана вартість була визначена відповідно до Наказу Міністерства розвитку економіки, торгівлі та сільського господарства України №275 від  18.02.2020р. </w:t>
      </w:r>
      <w:r w:rsidR="001A1C01">
        <w:rPr>
          <w:rFonts w:ascii="Times New Roman" w:hAnsi="Times New Roman" w:cs="Times New Roman"/>
          <w:sz w:val="24"/>
          <w:szCs w:val="24"/>
        </w:rPr>
        <w:t>«</w:t>
      </w:r>
      <w:r w:rsidRPr="00EC7BA1">
        <w:rPr>
          <w:rFonts w:ascii="Times New Roman" w:hAnsi="Times New Roman" w:cs="Times New Roman"/>
          <w:bCs/>
          <w:sz w:val="24"/>
          <w:szCs w:val="24"/>
        </w:rPr>
        <w:t>Про затвердження примірної методики визначення очікуваної вартості предмета закупівлі</w:t>
      </w:r>
      <w:r w:rsidR="001A1C01">
        <w:rPr>
          <w:rFonts w:ascii="Times New Roman" w:hAnsi="Times New Roman" w:cs="Times New Roman"/>
          <w:bCs/>
          <w:sz w:val="24"/>
          <w:szCs w:val="24"/>
        </w:rPr>
        <w:t>»</w:t>
      </w:r>
      <w:r w:rsidRPr="00EC7BA1">
        <w:rPr>
          <w:rFonts w:ascii="Times New Roman" w:hAnsi="Times New Roman" w:cs="Times New Roman"/>
          <w:bCs/>
          <w:sz w:val="24"/>
          <w:szCs w:val="24"/>
        </w:rPr>
        <w:t xml:space="preserve">. Очікувана  вартість предмета закупівлі була розрахована </w:t>
      </w:r>
      <w:r w:rsidRPr="00EC7BA1">
        <w:rPr>
          <w:rFonts w:ascii="Times New Roman" w:hAnsi="Times New Roman" w:cs="Times New Roman"/>
          <w:sz w:val="24"/>
          <w:szCs w:val="24"/>
        </w:rPr>
        <w:t xml:space="preserve"> методом порівняння ринкових цін. </w:t>
      </w:r>
      <w:r w:rsidR="004E20FC" w:rsidRPr="00EC7BA1">
        <w:rPr>
          <w:rFonts w:ascii="Times New Roman" w:hAnsi="Times New Roman" w:cs="Times New Roman"/>
          <w:sz w:val="24"/>
          <w:szCs w:val="24"/>
        </w:rPr>
        <w:t xml:space="preserve">Крім цього </w:t>
      </w:r>
      <w:r w:rsidRPr="00EC7BA1">
        <w:rPr>
          <w:rFonts w:ascii="Times New Roman" w:hAnsi="Times New Roman" w:cs="Times New Roman"/>
          <w:sz w:val="24"/>
          <w:szCs w:val="24"/>
        </w:rPr>
        <w:t>було  використано</w:t>
      </w:r>
      <w:r w:rsidR="004E20FC" w:rsidRPr="00EC7BA1">
        <w:rPr>
          <w:rFonts w:ascii="Times New Roman" w:hAnsi="Times New Roman" w:cs="Times New Roman"/>
          <w:sz w:val="24"/>
          <w:szCs w:val="24"/>
        </w:rPr>
        <w:t xml:space="preserve"> інформацію щодо </w:t>
      </w:r>
      <w:r w:rsidRPr="00EC7BA1">
        <w:rPr>
          <w:rFonts w:ascii="Times New Roman" w:hAnsi="Times New Roman" w:cs="Times New Roman"/>
          <w:sz w:val="24"/>
          <w:szCs w:val="24"/>
        </w:rPr>
        <w:t xml:space="preserve"> ціни попередніх власних закупівель замовника (укладених договорів) аналогічних/ідентичних </w:t>
      </w:r>
      <w:r w:rsidR="00D27A16" w:rsidRPr="00EC7BA1">
        <w:rPr>
          <w:rFonts w:ascii="Times New Roman" w:hAnsi="Times New Roman" w:cs="Times New Roman"/>
          <w:sz w:val="24"/>
          <w:szCs w:val="24"/>
        </w:rPr>
        <w:t>послуг</w:t>
      </w:r>
      <w:r w:rsidRPr="00EC7BA1">
        <w:rPr>
          <w:rFonts w:ascii="Times New Roman" w:hAnsi="Times New Roman" w:cs="Times New Roman"/>
          <w:sz w:val="24"/>
          <w:szCs w:val="24"/>
        </w:rPr>
        <w:t xml:space="preserve">/ </w:t>
      </w:r>
      <w:r w:rsidR="00FF5945">
        <w:rPr>
          <w:rFonts w:ascii="Times New Roman" w:hAnsi="Times New Roman" w:cs="Times New Roman"/>
          <w:sz w:val="24"/>
          <w:szCs w:val="24"/>
        </w:rPr>
        <w:t>з урахуванням інфляційних процесів та динаміки зміни цін на продукти харчування.</w:t>
      </w:r>
    </w:p>
    <w:p w:rsidR="004E20FC" w:rsidRDefault="004E20FC" w:rsidP="001A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BA1">
        <w:rPr>
          <w:rFonts w:ascii="Times New Roman" w:hAnsi="Times New Roman" w:cs="Times New Roman"/>
          <w:sz w:val="24"/>
          <w:szCs w:val="24"/>
        </w:rPr>
        <w:t xml:space="preserve">Також до уваги взято фактичну кількість </w:t>
      </w:r>
      <w:r w:rsidR="00D27A16" w:rsidRPr="00EC7BA1">
        <w:rPr>
          <w:rFonts w:ascii="Times New Roman" w:hAnsi="Times New Roman" w:cs="Times New Roman"/>
          <w:sz w:val="24"/>
          <w:szCs w:val="24"/>
        </w:rPr>
        <w:t>учнів</w:t>
      </w:r>
      <w:r w:rsidRPr="00EC7BA1">
        <w:rPr>
          <w:rFonts w:ascii="Times New Roman" w:hAnsi="Times New Roman" w:cs="Times New Roman"/>
          <w:sz w:val="24"/>
          <w:szCs w:val="24"/>
        </w:rPr>
        <w:t>, що харчуються</w:t>
      </w:r>
      <w:r w:rsidR="00D27A16" w:rsidRPr="00EC7BA1">
        <w:rPr>
          <w:rFonts w:ascii="Times New Roman" w:hAnsi="Times New Roman" w:cs="Times New Roman"/>
          <w:sz w:val="24"/>
          <w:szCs w:val="24"/>
        </w:rPr>
        <w:t xml:space="preserve"> на пільгових умовах</w:t>
      </w:r>
      <w:r w:rsidRPr="00EC7BA1">
        <w:rPr>
          <w:rFonts w:ascii="Times New Roman" w:hAnsi="Times New Roman" w:cs="Times New Roman"/>
          <w:sz w:val="24"/>
          <w:szCs w:val="24"/>
        </w:rPr>
        <w:t xml:space="preserve"> станом на 01.01.202</w:t>
      </w:r>
      <w:r w:rsidR="00273EC4">
        <w:rPr>
          <w:rFonts w:ascii="Times New Roman" w:hAnsi="Times New Roman" w:cs="Times New Roman"/>
          <w:sz w:val="24"/>
          <w:szCs w:val="24"/>
        </w:rPr>
        <w:t>4</w:t>
      </w:r>
      <w:r w:rsidRPr="00EC7BA1">
        <w:rPr>
          <w:rFonts w:ascii="Times New Roman" w:hAnsi="Times New Roman" w:cs="Times New Roman"/>
          <w:sz w:val="24"/>
          <w:szCs w:val="24"/>
        </w:rPr>
        <w:t>р. і середню фактичну кількість дітоднів на 202</w:t>
      </w:r>
      <w:r w:rsidR="00273EC4">
        <w:rPr>
          <w:rFonts w:ascii="Times New Roman" w:hAnsi="Times New Roman" w:cs="Times New Roman"/>
          <w:sz w:val="24"/>
          <w:szCs w:val="24"/>
        </w:rPr>
        <w:t>4</w:t>
      </w:r>
      <w:r w:rsidRPr="00EC7BA1">
        <w:rPr>
          <w:rFonts w:ascii="Times New Roman" w:hAnsi="Times New Roman" w:cs="Times New Roman"/>
          <w:sz w:val="24"/>
          <w:szCs w:val="24"/>
        </w:rPr>
        <w:t>р.</w:t>
      </w:r>
    </w:p>
    <w:tbl>
      <w:tblPr>
        <w:tblW w:w="10349" w:type="dxa"/>
        <w:tblInd w:w="-176" w:type="dxa"/>
        <w:tblLayout w:type="fixed"/>
        <w:tblLook w:val="0000"/>
      </w:tblPr>
      <w:tblGrid>
        <w:gridCol w:w="3545"/>
        <w:gridCol w:w="1276"/>
        <w:gridCol w:w="1118"/>
        <w:gridCol w:w="1008"/>
        <w:gridCol w:w="1701"/>
        <w:gridCol w:w="1701"/>
      </w:tblGrid>
      <w:tr w:rsidR="00FF5945" w:rsidTr="001A1C01">
        <w:trPr>
          <w:trHeight w:val="16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Послуги, що пропонуються до надання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Орієнтовна кількість</w:t>
            </w:r>
          </w:p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учнів, які</w:t>
            </w:r>
          </w:p>
          <w:p w:rsidR="00FF5945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харчуються</w:t>
            </w:r>
          </w:p>
          <w:p w:rsidR="00FF5945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Орієнтована </w:t>
            </w:r>
            <w:proofErr w:type="spellStart"/>
            <w:r>
              <w:rPr>
                <w:rFonts w:ascii="Times New Roman" w:hAnsi="Times New Roman"/>
                <w:bCs/>
              </w:rPr>
              <w:t>кількістьднів</w:t>
            </w:r>
            <w:proofErr w:type="spellEnd"/>
          </w:p>
          <w:p w:rsidR="00FF5945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харчування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Орієнтовна  кількість порцій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Вартість харчування одного учня в день згідно примірного чотиритижневого  меню,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Загальна вартість пропозиції</w:t>
            </w:r>
          </w:p>
          <w:p w:rsidR="00FF5945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(з урахуванням</w:t>
            </w:r>
          </w:p>
          <w:p w:rsidR="00FF5945" w:rsidRDefault="00FF5945" w:rsidP="00800C52">
            <w:pPr>
              <w:autoSpaceDE w:val="0"/>
              <w:spacing w:after="0" w:line="240" w:lineRule="auto"/>
              <w:ind w:left="118" w:hanging="11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всіх витрат), грн.</w:t>
            </w:r>
          </w:p>
        </w:tc>
      </w:tr>
      <w:tr w:rsidR="00FF5945" w:rsidTr="001A1C0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945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FF5945" w:rsidTr="001A1C01">
        <w:trPr>
          <w:trHeight w:val="10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1A1C01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 w:rsidRPr="001A1C01">
              <w:rPr>
                <w:rFonts w:ascii="Times New Roman" w:hAnsi="Times New Roman"/>
                <w:bCs/>
              </w:rPr>
              <w:t>Послуги з організації гарячого харчування учнів пільгових категорій згідно коду ДК 021:2015: 55510000-8 - послуги їдалень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9943FB" w:rsidRDefault="001A1C01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9943FB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9943FB" w:rsidRDefault="001A1C01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Default="00273EC4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  <w:r w:rsidR="00FF5945">
              <w:rPr>
                <w:rFonts w:ascii="Times New Roman" w:hAnsi="Times New Roman"/>
                <w:bCs/>
              </w:rPr>
              <w:t>,00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945" w:rsidRDefault="001A1C01" w:rsidP="001A1C01">
            <w:pPr>
              <w:autoSpaceDE w:val="0"/>
              <w:snapToGrid w:val="0"/>
              <w:spacing w:line="280" w:lineRule="exact"/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881 760,00</w:t>
            </w:r>
            <w:r w:rsidR="0078478D">
              <w:rPr>
                <w:rFonts w:ascii="Times New Roman" w:hAnsi="Times New Roman"/>
                <w:bCs/>
              </w:rPr>
              <w:t>грн.</w:t>
            </w:r>
          </w:p>
        </w:tc>
      </w:tr>
    </w:tbl>
    <w:p w:rsidR="00FF5945" w:rsidRDefault="00FF5945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1C01" w:rsidRDefault="001A1C01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1C01" w:rsidRPr="00EC7BA1" w:rsidRDefault="001A1C01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77AD5" w:rsidRPr="00EC7BA1" w:rsidRDefault="00177AD5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D5">
        <w:rPr>
          <w:rFonts w:ascii="Times New Roman" w:hAnsi="Times New Roman" w:cs="Times New Roman"/>
          <w:b/>
          <w:sz w:val="28"/>
          <w:szCs w:val="28"/>
        </w:rPr>
        <w:t xml:space="preserve">8. Обґрунтування технічних та якісних характеристик  предмета  закупівлі:  </w:t>
      </w:r>
      <w:r w:rsidRPr="00EC7BA1">
        <w:rPr>
          <w:rFonts w:ascii="Times New Roman" w:hAnsi="Times New Roman" w:cs="Times New Roman"/>
          <w:sz w:val="24"/>
          <w:szCs w:val="24"/>
        </w:rPr>
        <w:t>технічні  та якісні характеристики предмета закупівлі визначені відповідно до потреб замовника та з урахуванням вимог законодавства. Технічні та якісні характеристики предмета закупівлі визначені відповідно встановленим державним стандартам, нормативним документам, затвердженим у встановленому законодавством порядку, які діють на момент проведення процедури закупівлі, а саме:</w:t>
      </w:r>
    </w:p>
    <w:p w:rsidR="00D27A16" w:rsidRPr="00EC7BA1" w:rsidRDefault="00D27A16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1">
        <w:rPr>
          <w:rFonts w:ascii="Times New Roman" w:hAnsi="Times New Roman" w:cs="Times New Roman"/>
          <w:sz w:val="24"/>
          <w:szCs w:val="24"/>
        </w:rPr>
        <w:t xml:space="preserve">- Закону України "Про основні принципи та вимоги до безпечності та якості харчових продуктів" № 771/97-ВР, постанови КМУ "Про затвердження норм </w:t>
      </w:r>
      <w:r w:rsidRPr="001A1C01">
        <w:rPr>
          <w:rFonts w:ascii="Times New Roman" w:hAnsi="Times New Roman" w:cs="Times New Roman"/>
          <w:sz w:val="24"/>
          <w:szCs w:val="24"/>
        </w:rPr>
        <w:t>та Порядку організації</w:t>
      </w:r>
      <w:r w:rsidRPr="00D27A16">
        <w:rPr>
          <w:rFonts w:ascii="Times New Roman" w:hAnsi="Times New Roman" w:cs="Times New Roman"/>
          <w:sz w:val="28"/>
          <w:szCs w:val="28"/>
        </w:rPr>
        <w:t xml:space="preserve"> </w:t>
      </w:r>
      <w:r w:rsidRPr="00EC7BA1">
        <w:rPr>
          <w:rFonts w:ascii="Times New Roman" w:hAnsi="Times New Roman" w:cs="Times New Roman"/>
          <w:sz w:val="24"/>
          <w:szCs w:val="24"/>
        </w:rPr>
        <w:t>харчування у закладах освіти та дитячих закладах оздоровлення та відпочинку наказу" від 24.03.2021р. № 305</w:t>
      </w:r>
      <w:r w:rsidR="00EC7BA1" w:rsidRPr="00EC7BA1">
        <w:rPr>
          <w:rFonts w:ascii="Times New Roman" w:hAnsi="Times New Roman" w:cs="Times New Roman"/>
          <w:sz w:val="24"/>
          <w:szCs w:val="24"/>
        </w:rPr>
        <w:t>;</w:t>
      </w:r>
      <w:r w:rsidRPr="00EC7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16" w:rsidRPr="00EC7BA1" w:rsidRDefault="00D27A16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1">
        <w:rPr>
          <w:rFonts w:ascii="Times New Roman" w:hAnsi="Times New Roman" w:cs="Times New Roman"/>
          <w:sz w:val="24"/>
          <w:szCs w:val="24"/>
        </w:rPr>
        <w:t>- Санітарного регламенту для закладів загальної середньої освіти, затверджених наказом МОЗУ від 25.09.2020р. № 2205</w:t>
      </w:r>
      <w:r w:rsidR="00EC7BA1" w:rsidRPr="00EC7BA1">
        <w:rPr>
          <w:rFonts w:ascii="Times New Roman" w:hAnsi="Times New Roman" w:cs="Times New Roman"/>
          <w:sz w:val="24"/>
          <w:szCs w:val="24"/>
        </w:rPr>
        <w:t>;</w:t>
      </w:r>
      <w:r w:rsidRPr="00EC7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16" w:rsidRPr="00EC7BA1" w:rsidRDefault="00D27A16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1">
        <w:rPr>
          <w:rFonts w:ascii="Times New Roman" w:hAnsi="Times New Roman" w:cs="Times New Roman"/>
          <w:sz w:val="24"/>
          <w:szCs w:val="24"/>
        </w:rPr>
        <w:t>- наказу Міністерства розвитку економіки, торгівлі та сільського господарства від 17.11.2020р.  "Методичні настанови щодо розроблення, запровадження та використання постійно діючих процедур, які базуються на принципах системи аналізу небезпечних факторів та контролю у критичних точках в закладах освіти"</w:t>
      </w:r>
      <w:r w:rsidR="00EC7BA1" w:rsidRPr="00EC7BA1">
        <w:rPr>
          <w:rFonts w:ascii="Times New Roman" w:hAnsi="Times New Roman" w:cs="Times New Roman"/>
          <w:sz w:val="24"/>
          <w:szCs w:val="24"/>
        </w:rPr>
        <w:t>;</w:t>
      </w:r>
      <w:r w:rsidRPr="00EC7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A1" w:rsidRPr="00EC7BA1" w:rsidRDefault="00D27A16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1">
        <w:rPr>
          <w:rFonts w:ascii="Times New Roman" w:hAnsi="Times New Roman" w:cs="Times New Roman"/>
          <w:sz w:val="24"/>
          <w:szCs w:val="24"/>
        </w:rPr>
        <w:t>- наказу Мінагрополітики України "Про затвердження Вимог щодо розробки, впровадження та застосування постійно діючих процедур, заснованих на принципах Системи управління  безпечністю харчових продуктів (НАССР)" від 01.10.20</w:t>
      </w:r>
      <w:r w:rsidR="00DD4D9D">
        <w:rPr>
          <w:rFonts w:ascii="Times New Roman" w:hAnsi="Times New Roman" w:cs="Times New Roman"/>
          <w:sz w:val="24"/>
          <w:szCs w:val="24"/>
        </w:rPr>
        <w:t>21</w:t>
      </w:r>
      <w:r w:rsidRPr="00EC7BA1">
        <w:rPr>
          <w:rFonts w:ascii="Times New Roman" w:hAnsi="Times New Roman" w:cs="Times New Roman"/>
          <w:sz w:val="24"/>
          <w:szCs w:val="24"/>
        </w:rPr>
        <w:t xml:space="preserve"> № 590</w:t>
      </w:r>
      <w:r w:rsidR="00EC7BA1" w:rsidRPr="00EC7BA1">
        <w:rPr>
          <w:rFonts w:ascii="Times New Roman" w:hAnsi="Times New Roman" w:cs="Times New Roman"/>
          <w:sz w:val="24"/>
          <w:szCs w:val="24"/>
        </w:rPr>
        <w:t>;</w:t>
      </w:r>
    </w:p>
    <w:p w:rsidR="00177AD5" w:rsidRPr="00EC7BA1" w:rsidRDefault="00D27A16" w:rsidP="001A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1">
        <w:rPr>
          <w:rFonts w:ascii="Times New Roman" w:hAnsi="Times New Roman" w:cs="Times New Roman"/>
          <w:sz w:val="24"/>
          <w:szCs w:val="24"/>
        </w:rPr>
        <w:t xml:space="preserve"> </w:t>
      </w:r>
      <w:r w:rsidR="00177AD5" w:rsidRPr="00EC7BA1">
        <w:rPr>
          <w:rFonts w:ascii="Times New Roman" w:hAnsi="Times New Roman" w:cs="Times New Roman"/>
          <w:sz w:val="24"/>
          <w:szCs w:val="24"/>
        </w:rPr>
        <w:t xml:space="preserve">- іншим нормативно-правовими актам, що регулюють суспільні відносини у цій сфері та відповідним вимогам державних стандартів. </w:t>
      </w:r>
    </w:p>
    <w:p w:rsidR="004E20FC" w:rsidRDefault="004E20FC" w:rsidP="001A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0FC" w:rsidRPr="00177AD5" w:rsidRDefault="004E20FC" w:rsidP="001A1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особа: ______________ </w:t>
      </w:r>
      <w:r w:rsidR="001A1C01">
        <w:rPr>
          <w:rFonts w:ascii="Times New Roman" w:hAnsi="Times New Roman" w:cs="Times New Roman"/>
          <w:sz w:val="28"/>
          <w:szCs w:val="28"/>
        </w:rPr>
        <w:t>Марія ІВАНОВА</w:t>
      </w:r>
    </w:p>
    <w:p w:rsidR="00245A30" w:rsidRPr="00245A30" w:rsidRDefault="00245A30" w:rsidP="0024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5A30" w:rsidRPr="00245A30" w:rsidSect="001A1C01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hyphenationZone w:val="425"/>
  <w:characterSpacingControl w:val="doNotCompress"/>
  <w:compat/>
  <w:rsids>
    <w:rsidRoot w:val="00A10DE0"/>
    <w:rsid w:val="000E7B35"/>
    <w:rsid w:val="00140FBD"/>
    <w:rsid w:val="00151294"/>
    <w:rsid w:val="00153F28"/>
    <w:rsid w:val="00177AD5"/>
    <w:rsid w:val="001A1C01"/>
    <w:rsid w:val="001E1CE7"/>
    <w:rsid w:val="00245A30"/>
    <w:rsid w:val="00263A21"/>
    <w:rsid w:val="00273EC4"/>
    <w:rsid w:val="002E4D70"/>
    <w:rsid w:val="0032341E"/>
    <w:rsid w:val="00417D5F"/>
    <w:rsid w:val="00423831"/>
    <w:rsid w:val="004E20FC"/>
    <w:rsid w:val="005F6905"/>
    <w:rsid w:val="00631924"/>
    <w:rsid w:val="00632847"/>
    <w:rsid w:val="0064348F"/>
    <w:rsid w:val="0078478D"/>
    <w:rsid w:val="00932660"/>
    <w:rsid w:val="0096712D"/>
    <w:rsid w:val="00A10DE0"/>
    <w:rsid w:val="00A16659"/>
    <w:rsid w:val="00A44C87"/>
    <w:rsid w:val="00B873E0"/>
    <w:rsid w:val="00C22E5A"/>
    <w:rsid w:val="00CA24DB"/>
    <w:rsid w:val="00CA6366"/>
    <w:rsid w:val="00D27A16"/>
    <w:rsid w:val="00DB3986"/>
    <w:rsid w:val="00DD4D9D"/>
    <w:rsid w:val="00DE061F"/>
    <w:rsid w:val="00E906C6"/>
    <w:rsid w:val="00EB059D"/>
    <w:rsid w:val="00EC7BA1"/>
    <w:rsid w:val="00F124A6"/>
    <w:rsid w:val="00F720AC"/>
    <w:rsid w:val="00F97906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5A"/>
  </w:style>
  <w:style w:type="paragraph" w:styleId="2">
    <w:name w:val="heading 2"/>
    <w:basedOn w:val="a"/>
    <w:link w:val="20"/>
    <w:uiPriority w:val="9"/>
    <w:qFormat/>
    <w:rsid w:val="00417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0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E061F"/>
    <w:pPr>
      <w:spacing w:after="0" w:line="240" w:lineRule="auto"/>
    </w:pPr>
    <w:rPr>
      <w:rFonts w:ascii="Times New Roman" w:eastAsiaTheme="minorEastAsia" w:hAnsi="Times New Roman"/>
      <w:sz w:val="28"/>
      <w:lang w:val="ru-RU" w:eastAsia="ru-RU"/>
    </w:rPr>
  </w:style>
  <w:style w:type="character" w:styleId="a6">
    <w:name w:val="Hyperlink"/>
    <w:basedOn w:val="a0"/>
    <w:uiPriority w:val="99"/>
    <w:unhideWhenUsed/>
    <w:rsid w:val="00153F2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7D5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17D5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Normal (Web)"/>
    <w:basedOn w:val="a"/>
    <w:link w:val="a8"/>
    <w:uiPriority w:val="99"/>
    <w:rsid w:val="00D2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Обычный (веб) Знак"/>
    <w:link w:val="a7"/>
    <w:uiPriority w:val="99"/>
    <w:locked/>
    <w:rsid w:val="00D27A1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">
    <w:name w:val="Обычный+14 пт"/>
    <w:basedOn w:val="a"/>
    <w:rsid w:val="00D2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n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3247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Anatoliyovich</dc:creator>
  <cp:keywords/>
  <dc:description/>
  <cp:lastModifiedBy>admin</cp:lastModifiedBy>
  <cp:revision>8</cp:revision>
  <cp:lastPrinted>2022-05-26T11:16:00Z</cp:lastPrinted>
  <dcterms:created xsi:type="dcterms:W3CDTF">2023-12-16T16:55:00Z</dcterms:created>
  <dcterms:modified xsi:type="dcterms:W3CDTF">2023-12-27T09:43:00Z</dcterms:modified>
</cp:coreProperties>
</file>